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BF5" w:rsidRDefault="00446BF5" w:rsidP="00446BF5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446BF5" w:rsidRDefault="00446BF5" w:rsidP="00446BF5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446BF5" w:rsidRDefault="00446BF5" w:rsidP="00446BF5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АДМИНИСТРАЦИЯ ЕГОРЬЕВСКОГО СЕЛЬСОВЕТА </w:t>
      </w:r>
    </w:p>
    <w:p w:rsidR="00446BF5" w:rsidRDefault="00446BF5" w:rsidP="00446BF5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МАСЛЯНИНСКОГО РАОНА НОВОСИБИРСКОЙ ОБЛАСТИ</w:t>
      </w:r>
    </w:p>
    <w:p w:rsidR="00446BF5" w:rsidRDefault="00446BF5" w:rsidP="00446BF5">
      <w:pPr>
        <w:pStyle w:val="ConsPlusTitle"/>
        <w:widowControl/>
        <w:outlineLvl w:val="0"/>
        <w:rPr>
          <w:sz w:val="28"/>
          <w:szCs w:val="28"/>
        </w:rPr>
      </w:pPr>
    </w:p>
    <w:p w:rsidR="00446BF5" w:rsidRDefault="00446BF5" w:rsidP="00446BF5">
      <w:pPr>
        <w:pStyle w:val="ConsPlusTitle"/>
        <w:widowControl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ПОСТАНОВЛЕНИЕ</w:t>
      </w:r>
    </w:p>
    <w:p w:rsidR="00446BF5" w:rsidRDefault="00446BF5" w:rsidP="00446BF5">
      <w:pPr>
        <w:pStyle w:val="ConsPlusTitle"/>
        <w:widowControl/>
        <w:outlineLvl w:val="0"/>
        <w:rPr>
          <w:sz w:val="28"/>
          <w:szCs w:val="28"/>
        </w:rPr>
      </w:pPr>
    </w:p>
    <w:p w:rsidR="00446BF5" w:rsidRDefault="00446BF5" w:rsidP="00446B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"21" февраля  2019г.             с.  </w:t>
      </w:r>
      <w:proofErr w:type="gramStart"/>
      <w:r>
        <w:rPr>
          <w:rFonts w:ascii="Times New Roman" w:hAnsi="Times New Roman" w:cs="Times New Roman"/>
          <w:sz w:val="28"/>
          <w:szCs w:val="28"/>
        </w:rPr>
        <w:t>Егорьевское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№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</w:t>
      </w:r>
    </w:p>
    <w:p w:rsidR="00446BF5" w:rsidRDefault="00446BF5" w:rsidP="00446B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6BF5" w:rsidRDefault="00446BF5" w:rsidP="00446BF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Плана мероприятий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инвалидов и обеспечения условий их доступности для инвалидов                   на 2019 год</w:t>
      </w:r>
    </w:p>
    <w:p w:rsidR="00446BF5" w:rsidRDefault="00446BF5" w:rsidP="00446B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BF5" w:rsidRDefault="00446BF5" w:rsidP="00446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Правительства РФ от 09.07.2016 № 649 «О мерах по приспособлению жилых помещений и общего имущества в многоквартирном доме с учетом потребностей инвалидов»,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Егорьевского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6BF5" w:rsidRDefault="00446BF5" w:rsidP="00446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446BF5" w:rsidRDefault="00446BF5" w:rsidP="00446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План мероприятий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на 2019 год согласно Приложению.</w:t>
      </w:r>
    </w:p>
    <w:p w:rsidR="00446BF5" w:rsidRDefault="00446BF5" w:rsidP="00446BF5">
      <w:pPr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sz w:val="28"/>
          <w:szCs w:val="28"/>
        </w:rPr>
      </w:pPr>
      <w:r>
        <w:rPr>
          <w:rFonts w:ascii="Times New Roman" w:eastAsia="Lucida Sans Unicode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периодическом печатном издании "Егорьевский вестник" и </w:t>
      </w:r>
      <w:r>
        <w:rPr>
          <w:rFonts w:ascii="Times New Roman" w:eastAsia="Lucida Sans Unicode" w:hAnsi="Times New Roman" w:cs="Times New Roman"/>
          <w:sz w:val="28"/>
          <w:szCs w:val="28"/>
        </w:rPr>
        <w:t>разместить на официальном сайте Администрации Егорьевского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сети "Интернет"</w:t>
      </w:r>
      <w:r>
        <w:rPr>
          <w:rFonts w:ascii="Times New Roman" w:eastAsia="Lucida Sans Unicode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446BF5" w:rsidRDefault="00446BF5" w:rsidP="00446BF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Контроль за выполнением настоящего постановления возложить на 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Егорьевского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Золотареву С.В.</w:t>
      </w:r>
    </w:p>
    <w:p w:rsidR="00446BF5" w:rsidRDefault="00446BF5" w:rsidP="00446B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46BF5" w:rsidRDefault="00446BF5" w:rsidP="00446B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BF5" w:rsidRDefault="00446BF5" w:rsidP="00446BF5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Егорьевского сельсовета </w:t>
      </w:r>
    </w:p>
    <w:p w:rsidR="00446BF5" w:rsidRDefault="00446BF5" w:rsidP="00446BF5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А.М. Анкудинов              </w:t>
      </w:r>
    </w:p>
    <w:p w:rsidR="00446BF5" w:rsidRDefault="00446BF5" w:rsidP="00446BF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46BF5" w:rsidRDefault="00446BF5" w:rsidP="00446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BF5" w:rsidRDefault="00446BF5" w:rsidP="00446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BF5" w:rsidRDefault="00446BF5" w:rsidP="00446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BF5" w:rsidRDefault="00446BF5" w:rsidP="00446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BF5" w:rsidRDefault="00446BF5" w:rsidP="00446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BF5" w:rsidRDefault="00446BF5" w:rsidP="00446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BF5" w:rsidRDefault="00446BF5" w:rsidP="00446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BF5" w:rsidRDefault="00446BF5" w:rsidP="00446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BF5" w:rsidRDefault="00446BF5" w:rsidP="00446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BF5" w:rsidRDefault="00446BF5" w:rsidP="00446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BF5" w:rsidRDefault="00446BF5" w:rsidP="00446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BF5" w:rsidRDefault="00446BF5" w:rsidP="00446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BF5" w:rsidRDefault="00446BF5" w:rsidP="00446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BF5" w:rsidRDefault="00446BF5" w:rsidP="00446BF5">
      <w:pPr>
        <w:spacing w:after="0" w:line="240" w:lineRule="auto"/>
        <w:ind w:left="5387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446BF5" w:rsidRDefault="00446BF5" w:rsidP="00446BF5">
      <w:pPr>
        <w:spacing w:after="0" w:line="240" w:lineRule="auto"/>
        <w:ind w:left="5387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46BF5" w:rsidRDefault="00446BF5" w:rsidP="00446BF5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Егорьевского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446BF5" w:rsidRDefault="00446BF5" w:rsidP="00446BF5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"21" февраля 2019г. № 17</w:t>
      </w:r>
    </w:p>
    <w:p w:rsidR="00446BF5" w:rsidRDefault="00446BF5" w:rsidP="00446B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мероприятий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2019 год</w:t>
      </w:r>
    </w:p>
    <w:tbl>
      <w:tblPr>
        <w:tblW w:w="108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19"/>
        <w:gridCol w:w="4775"/>
        <w:gridCol w:w="2520"/>
        <w:gridCol w:w="2886"/>
      </w:tblGrid>
      <w:tr w:rsidR="00446BF5" w:rsidTr="006372D2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446BF5" w:rsidTr="006372D2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места жительства инвалидов по категориям, предусмотренных Постановлением Правительства РФ от 09.07.2016 №649, а именно:</w:t>
            </w:r>
          </w:p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 со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      </w:r>
          </w:p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со стойкими расстройствами функции слуха, сопряженными </w:t>
            </w:r>
            <w:proofErr w:type="gramStart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необходимостью использования вспомогательных средств;</w:t>
            </w:r>
          </w:p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со стойкими расстройствами функции зрения, сопряженными</w:t>
            </w:r>
          </w:p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необходимостью использования собаки – проводника, иных вспомогательных средств;</w:t>
            </w:r>
          </w:p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 задержками в развитии и другими нарушениями функций организма человека.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2019</w:t>
            </w: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поселения, заместитель главы  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министрации</w:t>
            </w:r>
          </w:p>
        </w:tc>
      </w:tr>
      <w:tr w:rsidR="00446BF5" w:rsidTr="006372D2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 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документы).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</w:t>
            </w: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Pr="00D236CA" w:rsidRDefault="00446BF5" w:rsidP="006372D2">
            <w:pPr>
              <w:rPr>
                <w:rFonts w:ascii="Times New Roman" w:hAnsi="Times New Roman" w:cs="Times New Roman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поселения, заместитель главы  администрации</w:t>
            </w:r>
          </w:p>
        </w:tc>
      </w:tr>
      <w:tr w:rsidR="00446BF5" w:rsidTr="006372D2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графика обследования жилых помещений инвалидов и общего имущества  в многоквартирных домах, в которых проживают инвалиды.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Pr="00D236CA" w:rsidRDefault="00446BF5" w:rsidP="006372D2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Ноябрь 2019</w:t>
            </w:r>
            <w:r w:rsidRPr="00D236CA">
              <w:rPr>
                <w:rFonts w:ascii="Times New Roman" w:eastAsiaTheme="minorEastAsia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Pr="00D236CA" w:rsidRDefault="00446BF5" w:rsidP="006372D2">
            <w:pPr>
              <w:rPr>
                <w:rFonts w:ascii="Times New Roman" w:hAnsi="Times New Roman" w:cs="Times New Roman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поселения, заместитель главы  администрации</w:t>
            </w:r>
          </w:p>
        </w:tc>
      </w:tr>
      <w:tr w:rsidR="00446BF5" w:rsidTr="006372D2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Обследование жилых помещений инвалидов и общего имущества  в многоквартирных домах, в которых проживают инвалиды,  по форме утвержденной Министерством </w:t>
            </w: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строительства и </w:t>
            </w:r>
            <w:proofErr w:type="spellStart"/>
            <w:proofErr w:type="gramStart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</w:t>
            </w:r>
            <w:proofErr w:type="spellEnd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коммунального</w:t>
            </w:r>
            <w:proofErr w:type="gramEnd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хозяйства РФ по категориям инвалидов:</w:t>
            </w:r>
          </w:p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а) со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передвижения.</w:t>
            </w:r>
          </w:p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со стойкими расстройствами функции слуха, сопряженными </w:t>
            </w:r>
            <w:proofErr w:type="gramStart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необходимостью использования вспомогательных средств.</w:t>
            </w:r>
          </w:p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</w:t>
            </w:r>
            <w:proofErr w:type="gramStart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)с</w:t>
            </w:r>
            <w:proofErr w:type="gramEnd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стойкими расстройствами функции зрения, сопряженными</w:t>
            </w:r>
          </w:p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с необходимостью использования собаки – проводника, иных вспомогательных средств.</w:t>
            </w:r>
          </w:p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г) с задержками в развитии и другими нарушениями функций</w:t>
            </w:r>
          </w:p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организма человека. 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Pr="00D236CA" w:rsidRDefault="00446BF5" w:rsidP="006372D2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Декабрь 2019</w:t>
            </w:r>
            <w:r w:rsidRPr="00D236CA">
              <w:rPr>
                <w:rFonts w:ascii="Times New Roman" w:eastAsiaTheme="minorEastAsia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Pr="00D236CA" w:rsidRDefault="00446BF5" w:rsidP="006372D2">
            <w:pPr>
              <w:rPr>
                <w:rFonts w:ascii="Times New Roman" w:hAnsi="Times New Roman" w:cs="Times New Roman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поселения, заместитель главы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</w:t>
            </w:r>
          </w:p>
        </w:tc>
      </w:tr>
      <w:tr w:rsidR="00446BF5" w:rsidTr="006372D2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муниципальной комиссии  и подведение итогов обследования:</w:t>
            </w:r>
          </w:p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экономическая оценка потребности в финансировании по капитальному ремонту  или реконструкции многоквартирного дома (части) дома,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инвалид.</w:t>
            </w:r>
          </w:p>
          <w:p w:rsidR="00446BF5" w:rsidRPr="00D236CA" w:rsidRDefault="00446BF5" w:rsidP="0063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Pr="00D236CA" w:rsidRDefault="00446BF5" w:rsidP="006372D2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Декабрь 2019</w:t>
            </w:r>
            <w:r w:rsidRPr="00D236CA">
              <w:rPr>
                <w:rFonts w:ascii="Times New Roman" w:eastAsiaTheme="minorEastAsia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BF5" w:rsidRPr="00D236CA" w:rsidRDefault="00446BF5" w:rsidP="006372D2">
            <w:pPr>
              <w:rPr>
                <w:rFonts w:ascii="Times New Roman" w:hAnsi="Times New Roman" w:cs="Times New Roman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поселения, заместитель главы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</w:t>
            </w:r>
          </w:p>
        </w:tc>
      </w:tr>
    </w:tbl>
    <w:p w:rsidR="00446BF5" w:rsidRDefault="00446BF5" w:rsidP="00446BF5">
      <w:pPr>
        <w:spacing w:after="0" w:line="240" w:lineRule="auto"/>
        <w:rPr>
          <w:rFonts w:ascii="Times New Roman" w:hAnsi="Times New Roman" w:cs="Times New Roman"/>
        </w:rPr>
      </w:pPr>
    </w:p>
    <w:p w:rsidR="00446BF5" w:rsidRDefault="00446BF5" w:rsidP="00446BF5">
      <w:pPr>
        <w:spacing w:after="0" w:line="240" w:lineRule="auto"/>
        <w:rPr>
          <w:rFonts w:ascii="Times New Roman" w:hAnsi="Times New Roman" w:cs="Times New Roman"/>
        </w:rPr>
      </w:pPr>
    </w:p>
    <w:p w:rsidR="00446BF5" w:rsidRDefault="00446BF5" w:rsidP="00446BF5"/>
    <w:p w:rsidR="00810BBF" w:rsidRDefault="00810BBF"/>
    <w:sectPr w:rsidR="00810BBF" w:rsidSect="002C4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46BF5"/>
    <w:rsid w:val="000114B0"/>
    <w:rsid w:val="001A4291"/>
    <w:rsid w:val="003E5E3C"/>
    <w:rsid w:val="003F7842"/>
    <w:rsid w:val="0043050D"/>
    <w:rsid w:val="00446BF5"/>
    <w:rsid w:val="00606A55"/>
    <w:rsid w:val="00675686"/>
    <w:rsid w:val="007670F9"/>
    <w:rsid w:val="007D1B7E"/>
    <w:rsid w:val="00810BBF"/>
    <w:rsid w:val="00887BEC"/>
    <w:rsid w:val="00A56681"/>
    <w:rsid w:val="00D65221"/>
    <w:rsid w:val="00E0123C"/>
    <w:rsid w:val="00E7393D"/>
    <w:rsid w:val="00F23C63"/>
    <w:rsid w:val="00F64F78"/>
    <w:rsid w:val="00FC7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BF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D1B7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1B7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B7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1B7E"/>
    <w:pPr>
      <w:keepNext/>
      <w:spacing w:before="240" w:after="60"/>
      <w:outlineLvl w:val="3"/>
    </w:pPr>
    <w:rPr>
      <w:rFonts w:eastAsiaTheme="minorEastAsia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1B7E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1B7E"/>
    <w:pPr>
      <w:spacing w:before="240" w:after="60"/>
      <w:outlineLvl w:val="5"/>
    </w:pPr>
    <w:rPr>
      <w:rFonts w:eastAsiaTheme="minorEastAsia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1B7E"/>
    <w:pPr>
      <w:spacing w:before="240" w:after="60"/>
      <w:outlineLvl w:val="6"/>
    </w:pPr>
    <w:rPr>
      <w:rFonts w:eastAsiaTheme="minorEastAsia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1B7E"/>
    <w:pPr>
      <w:spacing w:before="240" w:after="60"/>
      <w:outlineLvl w:val="7"/>
    </w:pPr>
    <w:rPr>
      <w:rFonts w:eastAsiaTheme="minorEastAsia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1B7E"/>
    <w:pPr>
      <w:spacing w:before="240" w:after="60"/>
      <w:outlineLvl w:val="8"/>
    </w:pPr>
    <w:rPr>
      <w:rFonts w:asciiTheme="majorHAnsi" w:eastAsiaTheme="majorEastAsia" w:hAnsiTheme="majorHAnsi" w:cstheme="majorBid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1B7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1B7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1B7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D1B7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D1B7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1B7E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D1B7E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D1B7E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D1B7E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uiPriority w:val="35"/>
    <w:semiHidden/>
    <w:unhideWhenUsed/>
    <w:qFormat/>
    <w:rsid w:val="007D1B7E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7D1B7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7D1B7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D1B7E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7D1B7E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uiPriority w:val="22"/>
    <w:qFormat/>
    <w:rsid w:val="007D1B7E"/>
    <w:rPr>
      <w:b/>
      <w:bCs/>
    </w:rPr>
  </w:style>
  <w:style w:type="character" w:styleId="a9">
    <w:name w:val="Emphasis"/>
    <w:uiPriority w:val="20"/>
    <w:qFormat/>
    <w:rsid w:val="007D1B7E"/>
    <w:rPr>
      <w:i/>
      <w:iCs/>
    </w:rPr>
  </w:style>
  <w:style w:type="paragraph" w:styleId="aa">
    <w:name w:val="No Spacing"/>
    <w:basedOn w:val="a"/>
    <w:link w:val="ab"/>
    <w:uiPriority w:val="1"/>
    <w:qFormat/>
    <w:rsid w:val="007D1B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7D1B7E"/>
    <w:rPr>
      <w:sz w:val="22"/>
      <w:szCs w:val="22"/>
    </w:rPr>
  </w:style>
  <w:style w:type="paragraph" w:styleId="ac">
    <w:name w:val="List Paragraph"/>
    <w:basedOn w:val="a"/>
    <w:uiPriority w:val="34"/>
    <w:qFormat/>
    <w:rsid w:val="007670F9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21">
    <w:name w:val="Quote"/>
    <w:basedOn w:val="a"/>
    <w:next w:val="a"/>
    <w:link w:val="22"/>
    <w:uiPriority w:val="29"/>
    <w:qFormat/>
    <w:rsid w:val="007D1B7E"/>
    <w:rPr>
      <w:rFonts w:ascii="Calibri" w:eastAsia="Times New Roman" w:hAnsi="Calibri" w:cs="Times New Roman"/>
      <w:i/>
      <w:iCs/>
      <w:color w:val="000000" w:themeColor="text1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7D1B7E"/>
    <w:rPr>
      <w:i/>
      <w:iCs/>
      <w:color w:val="000000" w:themeColor="text1"/>
      <w:sz w:val="22"/>
      <w:szCs w:val="22"/>
    </w:rPr>
  </w:style>
  <w:style w:type="paragraph" w:styleId="ad">
    <w:name w:val="Intense Quote"/>
    <w:basedOn w:val="a"/>
    <w:next w:val="a"/>
    <w:link w:val="ae"/>
    <w:uiPriority w:val="30"/>
    <w:qFormat/>
    <w:rsid w:val="007D1B7E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 w:themeColor="accent1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7D1B7E"/>
    <w:rPr>
      <w:b/>
      <w:bCs/>
      <w:i/>
      <w:iCs/>
      <w:color w:val="4F81BD" w:themeColor="accent1"/>
      <w:sz w:val="22"/>
      <w:szCs w:val="22"/>
    </w:rPr>
  </w:style>
  <w:style w:type="character" w:styleId="af">
    <w:name w:val="Subtle Emphasis"/>
    <w:uiPriority w:val="19"/>
    <w:qFormat/>
    <w:rsid w:val="007D1B7E"/>
    <w:rPr>
      <w:i/>
      <w:iCs/>
      <w:color w:val="808080" w:themeColor="text1" w:themeTint="7F"/>
    </w:rPr>
  </w:style>
  <w:style w:type="character" w:styleId="af0">
    <w:name w:val="Intense Emphasis"/>
    <w:uiPriority w:val="21"/>
    <w:qFormat/>
    <w:rsid w:val="007D1B7E"/>
    <w:rPr>
      <w:b/>
      <w:bCs/>
      <w:i/>
      <w:iCs/>
      <w:color w:val="4F81BD" w:themeColor="accent1"/>
    </w:rPr>
  </w:style>
  <w:style w:type="character" w:styleId="af1">
    <w:name w:val="Subtle Reference"/>
    <w:uiPriority w:val="31"/>
    <w:qFormat/>
    <w:rsid w:val="007D1B7E"/>
    <w:rPr>
      <w:smallCaps/>
      <w:color w:val="C0504D" w:themeColor="accent2"/>
      <w:u w:val="single"/>
    </w:rPr>
  </w:style>
  <w:style w:type="character" w:styleId="af2">
    <w:name w:val="Intense Reference"/>
    <w:uiPriority w:val="32"/>
    <w:qFormat/>
    <w:rsid w:val="007D1B7E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uiPriority w:val="33"/>
    <w:qFormat/>
    <w:rsid w:val="007D1B7E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7D1B7E"/>
    <w:pPr>
      <w:outlineLvl w:val="9"/>
    </w:pPr>
  </w:style>
  <w:style w:type="paragraph" w:customStyle="1" w:styleId="ConsPlusTitle">
    <w:name w:val="ConsPlusTitle"/>
    <w:rsid w:val="00446BF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670</Words>
  <Characters>3822</Characters>
  <Application>Microsoft Office Word</Application>
  <DocSecurity>0</DocSecurity>
  <Lines>31</Lines>
  <Paragraphs>8</Paragraphs>
  <ScaleCrop>false</ScaleCrop>
  <Company/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2019-03-11T05:45:00Z</dcterms:created>
  <dcterms:modified xsi:type="dcterms:W3CDTF">2019-03-11T05:51:00Z</dcterms:modified>
</cp:coreProperties>
</file>